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Yu Gothic" w:hAnsi="Yu Gothic" w:eastAsia="Yu Gothic"/>
          <w:b/>
          <w:color w:val="1F4E79"/>
          <w:sz w:val="36"/>
        </w:rPr>
        <w:t>技術者プロフィール票（デモ様式）</w:t>
      </w:r>
    </w:p>
    <w:p>
      <w:pPr>
        <w:jc w:val="center"/>
      </w:pPr>
      <w:r>
        <w:rPr>
          <w:rFonts w:ascii="Yu Gothic" w:hAnsi="Yu Gothic" w:eastAsia="Yu Gothic"/>
          <w:color w:val="5A5A5A"/>
          <w:sz w:val="18"/>
        </w:rPr>
        <w:t>※本様式はデモ用の架空様式です。実在の提出様式・社内様式ではありません。</w:t>
      </w:r>
    </w:p>
    <w:p>
      <w:r>
        <w:rPr>
          <w:rFonts w:ascii="Consolas" w:hAnsi="Consolas"/>
          <w:color w:val="A0A0A0"/>
          <w:sz w:val="16"/>
        </w:rPr>
        <w:t>template_id: ijidx_document_io_v01_engineer_profile_v1 / template_version: 1.0</w:t>
      </w:r>
    </w:p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1. 基本情報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技術者氏名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佐藤 花子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フリガナ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サトウ ハナコ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所属部署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設計部 道路施設課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役職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担当技術者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主な担当分野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道路附属物点検・台帳整理</w:t>
            </w:r>
          </w:p>
        </w:tc>
      </w:tr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実務経験年数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9年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2. 主な保有資格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区分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資格名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登録番号</w:t>
            </w:r>
          </w:p>
        </w:tc>
        <w:tc>
          <w:tcPr>
            <w:tcW w:type="dxa" w:w="2550"/>
            <w:vAlign w:val="center"/>
            <w:shd w:fill="5B9BD5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color w:val="FFFFFF"/>
                <w:sz w:val="20"/>
              </w:rPr>
              <w:t>取得年月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主資格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RCCM（道路）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RCCM-DUMMY-0002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2019年5月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補助資格1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測量士補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SUR-DUMMY-0002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2014年9月</w:t>
            </w:r>
          </w:p>
        </w:tc>
      </w:tr>
      <w:tr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補助資格2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道路橋点検士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BR-DUMMY-0002</w:t>
            </w:r>
          </w:p>
        </w:tc>
        <w:tc>
          <w:tcPr>
            <w:tcW w:type="dxa" w:w="255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2021年7月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3. 経歴概要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経歴概要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道路附属物点検、施設台帳整理、写真台帳作成補助に従事。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4. 得意分野・対応可能業務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得意分野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一覧表整理、点検写真分類、Excel入力チェック、台帳更新に対応可能。</w:t>
            </w:r>
          </w:p>
        </w:tc>
      </w:tr>
    </w:tbl>
    <w:p>
      <w:pPr>
        <w:spacing w:before="160" w:after="60"/>
      </w:pPr>
      <w:r>
        <w:rPr>
          <w:rFonts w:ascii="Yu Gothic" w:hAnsi="Yu Gothic" w:eastAsia="Yu Gothic"/>
          <w:b/>
          <w:color w:val="1F4E79"/>
          <w:sz w:val="24"/>
        </w:rPr>
        <w:t>確認欄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確認項目</w:t>
            </w:r>
          </w:p>
        </w:tc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確認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出力後のWord内容を確認した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記載内容・資格情報・経歴情報を確認した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  <w:tr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本様式がデモ用架空様式であることを確認した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□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81"/>
        <w:gridCol w:w="6690"/>
      </w:tblGrid>
      <w:tr>
        <w:tc>
          <w:tcPr>
            <w:tcW w:type="dxa" w:w="5100"/>
            <w:vAlign w:val="center"/>
            <w:shd w:fill="D9EAF7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/>
                <w:sz w:val="20"/>
              </w:rPr>
              <w:t>備考</w:t>
            </w:r>
          </w:p>
        </w:tc>
        <w:tc>
          <w:tcPr>
            <w:tcW w:type="dxa" w:w="5100"/>
            <w:vAlign w:val="center"/>
          </w:tcPr>
          <w:p>
            <w:pPr>
              <w:jc w:val="left"/>
            </w:pPr>
            <w:r/>
            <w:r>
              <w:rPr>
                <w:rFonts w:ascii="Yu Gothic" w:hAnsi="Yu Gothic" w:eastAsia="Yu Gothic"/>
                <w:b w:val="0"/>
                <w:sz w:val="20"/>
              </w:rPr>
              <w:t>INデモ用の架空プロフィールデータです。</w:t>
            </w:r>
          </w:p>
        </w:tc>
      </w:tr>
    </w:tbl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Yu Gothic" w:hAnsi="Yu Gothic" w:eastAsia="Yu Gothi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